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232" w:rsidRDefault="007D2232" w:rsidP="007D2232">
      <w:pPr>
        <w:jc w:val="both"/>
        <w:rPr>
          <w:rFonts w:ascii="Cambria" w:eastAsia="Times New Roman" w:hAnsi="Cambria"/>
          <w:sz w:val="24"/>
          <w:szCs w:val="24"/>
          <w:lang w:val="sr-Latn-BA"/>
        </w:rPr>
      </w:pPr>
    </w:p>
    <w:p w:rsidR="007D2232" w:rsidRDefault="007D2232" w:rsidP="007D2232">
      <w:pPr>
        <w:jc w:val="both"/>
        <w:rPr>
          <w:rFonts w:ascii="Cambria" w:eastAsia="Times New Roman" w:hAnsi="Cambria"/>
          <w:sz w:val="24"/>
          <w:szCs w:val="24"/>
          <w:lang w:val="sr-Latn-BA"/>
        </w:rPr>
      </w:pPr>
    </w:p>
    <w:p w:rsidR="007D2232" w:rsidRPr="00227EC0" w:rsidRDefault="007D2232" w:rsidP="007D2232">
      <w:pPr>
        <w:jc w:val="both"/>
        <w:rPr>
          <w:rFonts w:ascii="Cambria" w:eastAsia="Times New Roman" w:hAnsi="Cambria"/>
          <w:sz w:val="24"/>
          <w:szCs w:val="24"/>
          <w:lang w:val="sr-Cyrl-BA"/>
        </w:rPr>
      </w:pPr>
      <w:r w:rsidRPr="00227EC0">
        <w:rPr>
          <w:rFonts w:ascii="Cambria" w:eastAsia="Times New Roman" w:hAnsi="Cambria"/>
          <w:sz w:val="24"/>
          <w:szCs w:val="24"/>
          <w:lang w:val="sr-Cyrl-CS"/>
        </w:rPr>
        <w:t>Broj: 02/4.</w:t>
      </w:r>
      <w:r w:rsidRPr="00227EC0">
        <w:rPr>
          <w:rFonts w:ascii="Cambria" w:eastAsia="Times New Roman" w:hAnsi="Cambria"/>
          <w:sz w:val="24"/>
          <w:szCs w:val="24"/>
        </w:rPr>
        <w:t>01-13</w:t>
      </w:r>
      <w:r w:rsidRPr="00227EC0">
        <w:rPr>
          <w:rFonts w:ascii="Cambria" w:eastAsia="Times New Roman" w:hAnsi="Cambria"/>
          <w:sz w:val="24"/>
          <w:szCs w:val="24"/>
          <w:lang w:val="sr-Cyrl-CS"/>
        </w:rPr>
        <w:t>-</w:t>
      </w:r>
      <w:r w:rsidRPr="00227EC0">
        <w:rPr>
          <w:rFonts w:ascii="Cambria" w:eastAsia="Times New Roman" w:hAnsi="Cambria"/>
          <w:sz w:val="24"/>
          <w:szCs w:val="24"/>
        </w:rPr>
        <w:t>011-</w:t>
      </w:r>
      <w:r w:rsidRPr="00227EC0">
        <w:rPr>
          <w:rFonts w:ascii="Cambria" w:eastAsia="Times New Roman" w:hAnsi="Cambria"/>
          <w:sz w:val="24"/>
          <w:szCs w:val="24"/>
          <w:lang w:val="sr-Cyrl-BA"/>
        </w:rPr>
        <w:t>708</w:t>
      </w:r>
      <w:r w:rsidRPr="00227EC0">
        <w:rPr>
          <w:rFonts w:ascii="Cambria" w:eastAsia="Times New Roman" w:hAnsi="Cambria"/>
          <w:sz w:val="24"/>
          <w:szCs w:val="24"/>
        </w:rPr>
        <w:t>/1</w:t>
      </w:r>
      <w:r w:rsidRPr="00227EC0">
        <w:rPr>
          <w:rFonts w:ascii="Cambria" w:eastAsia="Times New Roman" w:hAnsi="Cambria"/>
          <w:sz w:val="24"/>
          <w:szCs w:val="24"/>
          <w:lang w:val="sr-Cyrl-BA"/>
        </w:rPr>
        <w:t>9</w:t>
      </w:r>
    </w:p>
    <w:p w:rsidR="007D2232" w:rsidRPr="00227EC0" w:rsidRDefault="007D2232" w:rsidP="007D2232">
      <w:pPr>
        <w:spacing w:line="276" w:lineRule="auto"/>
        <w:rPr>
          <w:rFonts w:ascii="Cambria" w:eastAsia="Times New Roman" w:hAnsi="Cambria"/>
          <w:noProof/>
          <w:sz w:val="24"/>
          <w:szCs w:val="24"/>
          <w:lang w:val="sr-Cyrl-CS"/>
        </w:rPr>
      </w:pPr>
      <w:r w:rsidRPr="00227EC0">
        <w:rPr>
          <w:rFonts w:ascii="Cambria" w:eastAsia="Times New Roman" w:hAnsi="Cambria"/>
          <w:sz w:val="24"/>
          <w:szCs w:val="24"/>
          <w:lang w:val="sr-Cyrl-CS"/>
        </w:rPr>
        <w:t>Datum</w:t>
      </w:r>
      <w:r w:rsidRPr="00227EC0">
        <w:rPr>
          <w:rFonts w:ascii="Cambria" w:eastAsia="Times New Roman" w:hAnsi="Cambria"/>
          <w:sz w:val="24"/>
          <w:szCs w:val="24"/>
        </w:rPr>
        <w:t xml:space="preserve">: </w:t>
      </w:r>
      <w:r w:rsidRPr="00227EC0">
        <w:rPr>
          <w:rFonts w:ascii="Cambria" w:eastAsia="Times New Roman" w:hAnsi="Cambria"/>
          <w:sz w:val="24"/>
          <w:szCs w:val="24"/>
          <w:lang w:val="sr-Cyrl-BA"/>
        </w:rPr>
        <w:t>15</w:t>
      </w:r>
      <w:r w:rsidRPr="00227EC0">
        <w:rPr>
          <w:rFonts w:ascii="Cambria" w:eastAsia="Times New Roman" w:hAnsi="Cambria"/>
          <w:sz w:val="24"/>
          <w:szCs w:val="24"/>
        </w:rPr>
        <w:t>.0</w:t>
      </w:r>
      <w:r w:rsidRPr="00227EC0">
        <w:rPr>
          <w:rFonts w:ascii="Cambria" w:eastAsia="Times New Roman" w:hAnsi="Cambria"/>
          <w:sz w:val="24"/>
          <w:szCs w:val="24"/>
          <w:lang w:val="sr-Cyrl-BA"/>
        </w:rPr>
        <w:t>4</w:t>
      </w:r>
      <w:r w:rsidRPr="00227EC0">
        <w:rPr>
          <w:rFonts w:ascii="Cambria" w:eastAsia="Times New Roman" w:hAnsi="Cambria"/>
          <w:sz w:val="24"/>
          <w:szCs w:val="24"/>
        </w:rPr>
        <w:t>.201</w:t>
      </w:r>
      <w:r w:rsidRPr="00227EC0">
        <w:rPr>
          <w:rFonts w:ascii="Cambria" w:eastAsia="Times New Roman" w:hAnsi="Cambria"/>
          <w:sz w:val="24"/>
          <w:szCs w:val="24"/>
          <w:lang w:val="sr-Cyrl-BA"/>
        </w:rPr>
        <w:t>9</w:t>
      </w:r>
      <w:r w:rsidRPr="00227EC0">
        <w:rPr>
          <w:rFonts w:ascii="Cambria" w:eastAsia="Times New Roman" w:hAnsi="Cambria"/>
          <w:sz w:val="24"/>
          <w:szCs w:val="24"/>
          <w:lang w:val="sr-Cyrl-CS"/>
        </w:rPr>
        <w:t>. godine</w:t>
      </w:r>
      <w:r w:rsidRPr="00227EC0">
        <w:rPr>
          <w:rFonts w:ascii="Cambria" w:eastAsia="Times New Roman" w:hAnsi="Cambria"/>
          <w:noProof/>
          <w:sz w:val="24"/>
          <w:szCs w:val="24"/>
          <w:lang w:val="sr-Cyrl-CS"/>
        </w:rPr>
        <w:tab/>
      </w:r>
    </w:p>
    <w:p w:rsidR="007D2232" w:rsidRPr="00227EC0" w:rsidRDefault="007D2232" w:rsidP="007D2232">
      <w:pPr>
        <w:spacing w:line="276" w:lineRule="auto"/>
        <w:rPr>
          <w:rFonts w:ascii="Cambria" w:eastAsia="Times New Roman" w:hAnsi="Cambria"/>
          <w:noProof/>
          <w:sz w:val="24"/>
          <w:szCs w:val="24"/>
        </w:rPr>
      </w:pPr>
    </w:p>
    <w:p w:rsidR="007D2232" w:rsidRPr="00227EC0" w:rsidRDefault="007D2232" w:rsidP="007D2232">
      <w:pPr>
        <w:spacing w:line="276" w:lineRule="auto"/>
        <w:ind w:firstLine="708"/>
        <w:jc w:val="both"/>
        <w:rPr>
          <w:rFonts w:ascii="Cambria" w:eastAsia="Times New Roman" w:hAnsi="Cambria"/>
          <w:noProof/>
          <w:sz w:val="24"/>
          <w:szCs w:val="24"/>
          <w:lang w:val="sr-Cyrl-CS"/>
        </w:rPr>
      </w:pPr>
      <w:r w:rsidRPr="00227EC0">
        <w:rPr>
          <w:rFonts w:ascii="Cambria" w:eastAsia="Times New Roman" w:hAnsi="Cambria"/>
          <w:noProof/>
          <w:sz w:val="24"/>
          <w:szCs w:val="24"/>
          <w:lang w:val="sr-Cyrl-CS"/>
        </w:rPr>
        <w:t xml:space="preserve">Na osnovu člana 48. Poslovnika Narodne skupštine Republike Srpske („Službeni glasnik Republike Srpske“, broj 31/11 i 34/17), Odbor za </w:t>
      </w:r>
      <w:r w:rsidRPr="00227EC0">
        <w:rPr>
          <w:rFonts w:ascii="Cambria" w:eastAsia="Times New Roman" w:hAnsi="Cambria"/>
          <w:noProof/>
          <w:sz w:val="24"/>
          <w:szCs w:val="24"/>
        </w:rPr>
        <w:t>praćenje stanja u oblasti penzijsko- invalidsk</w:t>
      </w:r>
      <w:r w:rsidRPr="00227EC0">
        <w:rPr>
          <w:rFonts w:ascii="Cambria" w:eastAsia="Times New Roman" w:hAnsi="Cambria"/>
          <w:noProof/>
          <w:sz w:val="24"/>
          <w:szCs w:val="24"/>
          <w:lang w:val="sr-Cyrl-BA"/>
        </w:rPr>
        <w:t>og osi</w:t>
      </w:r>
      <w:r w:rsidRPr="00227EC0">
        <w:rPr>
          <w:rFonts w:ascii="Cambria" w:eastAsia="Times New Roman" w:hAnsi="Cambria"/>
          <w:noProof/>
          <w:sz w:val="24"/>
          <w:szCs w:val="24"/>
        </w:rPr>
        <w:t>guranja</w:t>
      </w:r>
      <w:r w:rsidRPr="00227EC0">
        <w:rPr>
          <w:rFonts w:ascii="Cambria" w:eastAsia="Times New Roman" w:hAnsi="Cambria"/>
          <w:noProof/>
          <w:sz w:val="24"/>
          <w:szCs w:val="24"/>
          <w:lang w:val="sr-Cyrl-CS"/>
        </w:rPr>
        <w:t xml:space="preserve"> podnosi </w:t>
      </w:r>
      <w:r w:rsidRPr="00227EC0">
        <w:rPr>
          <w:rFonts w:ascii="Cambria" w:eastAsia="Times New Roman" w:hAnsi="Cambria"/>
          <w:noProof/>
          <w:sz w:val="24"/>
          <w:szCs w:val="24"/>
          <w:lang w:val="sr-Cyrl-BA"/>
        </w:rPr>
        <w:t>Narodnoj s</w:t>
      </w:r>
      <w:r w:rsidRPr="00227EC0">
        <w:rPr>
          <w:rFonts w:ascii="Cambria" w:eastAsia="Times New Roman" w:hAnsi="Cambria"/>
          <w:noProof/>
          <w:sz w:val="24"/>
          <w:szCs w:val="24"/>
          <w:lang w:val="sr-Cyrl-CS"/>
        </w:rPr>
        <w:t xml:space="preserve">kupštini </w:t>
      </w:r>
      <w:r w:rsidRPr="00227EC0">
        <w:rPr>
          <w:rFonts w:ascii="Cambria" w:eastAsia="Times New Roman" w:hAnsi="Cambria"/>
          <w:b/>
          <w:noProof/>
          <w:sz w:val="24"/>
          <w:szCs w:val="24"/>
          <w:lang w:val="sr-Cyrl-CS"/>
        </w:rPr>
        <w:t xml:space="preserve">sljedeći </w:t>
      </w:r>
    </w:p>
    <w:p w:rsidR="007D2232" w:rsidRPr="00227EC0" w:rsidRDefault="007D2232" w:rsidP="007D2232">
      <w:pPr>
        <w:spacing w:line="276" w:lineRule="auto"/>
        <w:jc w:val="both"/>
        <w:rPr>
          <w:rFonts w:ascii="Cambria" w:eastAsia="Times New Roman" w:hAnsi="Cambria"/>
          <w:noProof/>
          <w:sz w:val="24"/>
          <w:szCs w:val="24"/>
          <w:lang w:val="sr-Cyrl-CS"/>
        </w:rPr>
      </w:pPr>
      <w:r w:rsidRPr="00227EC0">
        <w:rPr>
          <w:rFonts w:ascii="Cambria" w:eastAsia="Times New Roman" w:hAnsi="Cambria"/>
          <w:noProof/>
          <w:sz w:val="24"/>
          <w:szCs w:val="24"/>
          <w:lang w:val="sr-Cyrl-CS"/>
        </w:rPr>
        <w:tab/>
      </w:r>
    </w:p>
    <w:p w:rsidR="007D2232" w:rsidRPr="00227EC0" w:rsidRDefault="007D2232" w:rsidP="007D2232">
      <w:pPr>
        <w:keepNext/>
        <w:spacing w:line="276" w:lineRule="auto"/>
        <w:jc w:val="center"/>
        <w:outlineLvl w:val="7"/>
        <w:rPr>
          <w:rFonts w:ascii="Cambria" w:eastAsia="Times New Roman" w:hAnsi="Cambria"/>
          <w:b/>
          <w:i/>
          <w:noProof/>
          <w:sz w:val="24"/>
          <w:szCs w:val="24"/>
          <w:lang w:val="sr-Cyrl-CS"/>
        </w:rPr>
      </w:pPr>
      <w:r w:rsidRPr="00227EC0">
        <w:rPr>
          <w:rFonts w:ascii="Cambria" w:eastAsia="Times New Roman" w:hAnsi="Cambria"/>
          <w:b/>
          <w:i/>
          <w:noProof/>
          <w:sz w:val="24"/>
          <w:szCs w:val="24"/>
          <w:lang w:val="sr-Cyrl-CS"/>
        </w:rPr>
        <w:t>I Z V J E Š T A J</w:t>
      </w:r>
    </w:p>
    <w:p w:rsidR="007D2232" w:rsidRPr="00227EC0" w:rsidRDefault="007D2232" w:rsidP="007D2232">
      <w:pPr>
        <w:spacing w:line="276" w:lineRule="auto"/>
        <w:jc w:val="center"/>
        <w:rPr>
          <w:rFonts w:ascii="Cambria" w:eastAsia="Times New Roman" w:hAnsi="Cambria"/>
          <w:i/>
          <w:noProof/>
          <w:sz w:val="24"/>
          <w:szCs w:val="24"/>
        </w:rPr>
      </w:pPr>
      <w:r w:rsidRPr="00227EC0">
        <w:rPr>
          <w:rFonts w:ascii="Cambria" w:eastAsia="Times New Roman" w:hAnsi="Cambria"/>
          <w:b/>
          <w:bCs/>
          <w:i/>
          <w:iCs/>
          <w:noProof/>
          <w:sz w:val="24"/>
          <w:szCs w:val="24"/>
          <w:lang w:val="sr-Cyrl-CS"/>
        </w:rPr>
        <w:t>o razmatranju</w:t>
      </w:r>
      <w:r w:rsidRPr="00227EC0">
        <w:rPr>
          <w:rFonts w:ascii="Cambria" w:eastAsia="Times New Roman" w:hAnsi="Cambria"/>
          <w:i/>
          <w:noProof/>
          <w:sz w:val="24"/>
          <w:szCs w:val="24"/>
          <w:lang w:val="sr-Cyrl-RS"/>
        </w:rPr>
        <w:t xml:space="preserve"> </w:t>
      </w:r>
      <w:r w:rsidRPr="00227EC0">
        <w:rPr>
          <w:rFonts w:ascii="Cambria" w:eastAsia="Calibri" w:hAnsi="Cambria"/>
          <w:b/>
          <w:sz w:val="24"/>
          <w:szCs w:val="24"/>
          <w:lang w:val="sr-Cyrl-BA"/>
        </w:rPr>
        <w:t>Nacrta strategije za unapređenje položaja starijih lica u Republici Srpskoj za period od 2019. – 2028. godine</w:t>
      </w:r>
    </w:p>
    <w:p w:rsidR="007D2232" w:rsidRPr="00227EC0" w:rsidRDefault="007D2232" w:rsidP="007D2232">
      <w:pPr>
        <w:spacing w:line="276" w:lineRule="auto"/>
        <w:ind w:firstLine="284"/>
        <w:jc w:val="both"/>
        <w:rPr>
          <w:rFonts w:ascii="Cambria" w:eastAsia="Times New Roman" w:hAnsi="Cambria"/>
          <w:noProof/>
          <w:sz w:val="24"/>
          <w:szCs w:val="24"/>
          <w:lang w:val="sr-Cyrl-RS"/>
        </w:rPr>
      </w:pPr>
    </w:p>
    <w:p w:rsidR="007D2232" w:rsidRPr="00227EC0" w:rsidRDefault="00E650A9" w:rsidP="00E650A9">
      <w:pPr>
        <w:spacing w:line="276" w:lineRule="auto"/>
        <w:jc w:val="both"/>
        <w:rPr>
          <w:rFonts w:ascii="Cambria" w:eastAsia="Calibri" w:hAnsi="Cambria"/>
          <w:b/>
          <w:sz w:val="24"/>
          <w:szCs w:val="24"/>
        </w:rPr>
      </w:pPr>
      <w:r>
        <w:rPr>
          <w:rFonts w:ascii="Cambria" w:eastAsia="Times New Roman" w:hAnsi="Cambria"/>
          <w:noProof/>
          <w:sz w:val="24"/>
          <w:szCs w:val="24"/>
          <w:lang w:val="sr-Latn-BA"/>
        </w:rPr>
        <w:t xml:space="preserve">        </w:t>
      </w:r>
      <w:bookmarkStart w:id="0" w:name="_GoBack"/>
      <w:bookmarkEnd w:id="0"/>
      <w:r w:rsidR="007D2232" w:rsidRPr="00227EC0">
        <w:rPr>
          <w:rFonts w:ascii="Cambria" w:eastAsia="Times New Roman" w:hAnsi="Cambria"/>
          <w:noProof/>
          <w:sz w:val="24"/>
          <w:szCs w:val="24"/>
          <w:lang w:val="sr-Cyrl-CS"/>
        </w:rPr>
        <w:t xml:space="preserve">Odbor za praćenje stanja u oblasti penzijsko-invalidskog osiguranja je na Drugoj redovnoj sjednici održanoj 15. aprila 2019. godine, razmatrao </w:t>
      </w:r>
      <w:r w:rsidR="007D2232" w:rsidRPr="00227EC0">
        <w:rPr>
          <w:rFonts w:ascii="Cambria" w:eastAsia="Calibri" w:hAnsi="Cambria"/>
          <w:sz w:val="24"/>
          <w:szCs w:val="24"/>
          <w:lang w:val="sr-Cyrl-BA"/>
        </w:rPr>
        <w:t>Nacrt strategije za unapređenje položaja starijih lica u Republici Srpskoj za period od 2019. – 2028. godine.</w:t>
      </w:r>
    </w:p>
    <w:p w:rsidR="007D2232" w:rsidRPr="00227EC0" w:rsidRDefault="00E650A9" w:rsidP="00E650A9">
      <w:pPr>
        <w:spacing w:line="276" w:lineRule="auto"/>
        <w:jc w:val="both"/>
        <w:rPr>
          <w:rFonts w:ascii="Cambria" w:eastAsia="Times New Roman" w:hAnsi="Cambria"/>
          <w:noProof/>
          <w:sz w:val="24"/>
          <w:szCs w:val="24"/>
        </w:rPr>
      </w:pPr>
      <w:r>
        <w:rPr>
          <w:rFonts w:ascii="Cambria" w:eastAsia="Times New Roman" w:hAnsi="Cambria"/>
          <w:noProof/>
          <w:sz w:val="24"/>
          <w:szCs w:val="24"/>
          <w:lang w:val="en-AU"/>
        </w:rPr>
        <w:t xml:space="preserve">        </w:t>
      </w:r>
      <w:r w:rsidR="007D2232" w:rsidRPr="00227EC0">
        <w:rPr>
          <w:rFonts w:ascii="Cambria" w:eastAsia="Times New Roman" w:hAnsi="Cambria"/>
          <w:noProof/>
          <w:sz w:val="24"/>
          <w:szCs w:val="24"/>
          <w:lang w:val="en-AU"/>
        </w:rPr>
        <w:t>Sjednici su prisustvovali:</w:t>
      </w:r>
      <w:r w:rsidR="007D2232" w:rsidRPr="00227EC0">
        <w:rPr>
          <w:rFonts w:ascii="Cambria" w:eastAsia="Times New Roman" w:hAnsi="Cambria"/>
          <w:noProof/>
          <w:sz w:val="24"/>
          <w:szCs w:val="24"/>
        </w:rPr>
        <w:t xml:space="preserve"> </w:t>
      </w:r>
      <w:r w:rsidR="007D2232" w:rsidRPr="00227EC0">
        <w:rPr>
          <w:rFonts w:ascii="Cambria" w:eastAsia="Times New Roman" w:hAnsi="Cambria"/>
          <w:noProof/>
          <w:sz w:val="24"/>
          <w:szCs w:val="24"/>
          <w:lang w:val="sr-Cyrl-BA"/>
        </w:rPr>
        <w:t>Milica Lovrić</w:t>
      </w:r>
      <w:r w:rsidR="007D2232" w:rsidRPr="00227EC0">
        <w:rPr>
          <w:rFonts w:ascii="Cambria" w:eastAsia="Times New Roman" w:hAnsi="Cambria"/>
          <w:noProof/>
          <w:sz w:val="24"/>
          <w:szCs w:val="24"/>
        </w:rPr>
        <w:t xml:space="preserve"> predsjednik</w:t>
      </w:r>
      <w:r w:rsidR="007D2232" w:rsidRPr="00227EC0">
        <w:rPr>
          <w:rFonts w:ascii="Cambria" w:eastAsia="Times New Roman" w:hAnsi="Cambria"/>
          <w:noProof/>
          <w:sz w:val="24"/>
          <w:szCs w:val="24"/>
          <w:lang w:val="sr-Cyrl-RS"/>
        </w:rPr>
        <w:t xml:space="preserve"> Odbora</w:t>
      </w:r>
      <w:r w:rsidR="007D2232" w:rsidRPr="00227EC0">
        <w:rPr>
          <w:rFonts w:ascii="Cambria" w:eastAsia="Times New Roman" w:hAnsi="Cambria"/>
          <w:noProof/>
          <w:sz w:val="24"/>
          <w:szCs w:val="24"/>
        </w:rPr>
        <w:t>,</w:t>
      </w:r>
      <w:r w:rsidR="007D2232" w:rsidRPr="00227EC0">
        <w:rPr>
          <w:rFonts w:ascii="Cambria" w:eastAsia="Times New Roman" w:hAnsi="Cambria"/>
          <w:noProof/>
          <w:sz w:val="24"/>
          <w:szCs w:val="24"/>
          <w:lang w:val="sr-Cyrl-RS"/>
        </w:rPr>
        <w:t xml:space="preserve"> </w:t>
      </w:r>
      <w:r w:rsidR="007D2232" w:rsidRPr="00227EC0">
        <w:rPr>
          <w:rFonts w:ascii="Cambria" w:eastAsia="Times New Roman" w:hAnsi="Cambria"/>
          <w:noProof/>
          <w:sz w:val="24"/>
          <w:szCs w:val="24"/>
          <w:lang w:val="sr-Cyrl-BA"/>
        </w:rPr>
        <w:t xml:space="preserve">Zoran Vidić zamjenik, Ognjen Žmirić, Saša Popović, Nataša Stevanović, Mirko Sovilj,  </w:t>
      </w:r>
      <w:r w:rsidR="007D2232" w:rsidRPr="00227EC0">
        <w:rPr>
          <w:rFonts w:ascii="Cambria" w:eastAsia="Times New Roman" w:hAnsi="Cambria"/>
          <w:noProof/>
          <w:sz w:val="24"/>
          <w:szCs w:val="24"/>
        </w:rPr>
        <w:t>Rade Rakulj</w:t>
      </w:r>
      <w:r w:rsidR="007D2232" w:rsidRPr="00227EC0">
        <w:rPr>
          <w:rFonts w:ascii="Cambria" w:eastAsia="Times New Roman" w:hAnsi="Cambria"/>
          <w:noProof/>
          <w:sz w:val="24"/>
          <w:szCs w:val="24"/>
          <w:lang w:val="sr-Cyrl-RS"/>
        </w:rPr>
        <w:t xml:space="preserve"> i</w:t>
      </w:r>
      <w:r w:rsidR="007D2232" w:rsidRPr="00227EC0">
        <w:rPr>
          <w:rFonts w:ascii="Cambria" w:eastAsia="Times New Roman" w:hAnsi="Cambria"/>
          <w:noProof/>
          <w:sz w:val="24"/>
          <w:szCs w:val="24"/>
          <w:lang w:val="sr-Cyrl-BA"/>
        </w:rPr>
        <w:t xml:space="preserve"> Slobodan Brdar</w:t>
      </w:r>
      <w:r w:rsidR="007D2232" w:rsidRPr="00227EC0">
        <w:rPr>
          <w:rFonts w:ascii="Cambria" w:eastAsia="Times New Roman" w:hAnsi="Cambria"/>
          <w:noProof/>
          <w:sz w:val="24"/>
          <w:szCs w:val="24"/>
        </w:rPr>
        <w:t>,</w:t>
      </w:r>
      <w:r w:rsidR="007D2232" w:rsidRPr="00227EC0">
        <w:rPr>
          <w:rFonts w:ascii="Cambria" w:eastAsia="Times New Roman" w:hAnsi="Cambria"/>
          <w:noProof/>
          <w:sz w:val="24"/>
          <w:szCs w:val="24"/>
          <w:lang w:val="en-AU"/>
        </w:rPr>
        <w:t xml:space="preserve"> članovi Odbora.</w:t>
      </w:r>
      <w:r w:rsidR="007D2232" w:rsidRPr="00227EC0">
        <w:rPr>
          <w:rFonts w:ascii="Cambria" w:eastAsia="Times New Roman" w:hAnsi="Cambria"/>
          <w:noProof/>
          <w:sz w:val="24"/>
          <w:szCs w:val="24"/>
        </w:rPr>
        <w:t xml:space="preserve"> </w:t>
      </w:r>
    </w:p>
    <w:p w:rsidR="007D2232" w:rsidRPr="00227EC0" w:rsidRDefault="007D2232" w:rsidP="007D2232">
      <w:pPr>
        <w:spacing w:line="276" w:lineRule="auto"/>
        <w:jc w:val="both"/>
        <w:rPr>
          <w:rFonts w:ascii="Cambria" w:eastAsia="Times New Roman" w:hAnsi="Cambria"/>
          <w:noProof/>
          <w:sz w:val="24"/>
          <w:szCs w:val="24"/>
        </w:rPr>
      </w:pPr>
      <w:r w:rsidRPr="00227EC0">
        <w:rPr>
          <w:rFonts w:ascii="Cambria" w:eastAsia="Times New Roman" w:hAnsi="Cambria"/>
          <w:noProof/>
          <w:sz w:val="24"/>
          <w:szCs w:val="24"/>
          <w:lang w:val="sr-Cyrl-RS"/>
        </w:rPr>
        <w:t>O</w:t>
      </w:r>
      <w:r w:rsidRPr="00227EC0">
        <w:rPr>
          <w:rFonts w:ascii="Cambria" w:eastAsia="Times New Roman" w:hAnsi="Cambria"/>
          <w:noProof/>
          <w:sz w:val="24"/>
          <w:szCs w:val="24"/>
        </w:rPr>
        <w:t>dsut</w:t>
      </w:r>
      <w:r w:rsidRPr="00227EC0">
        <w:rPr>
          <w:rFonts w:ascii="Cambria" w:eastAsia="Times New Roman" w:hAnsi="Cambria"/>
          <w:noProof/>
          <w:sz w:val="24"/>
          <w:szCs w:val="24"/>
          <w:lang w:val="sr-Cyrl-RS"/>
        </w:rPr>
        <w:t>ni su bili:</w:t>
      </w:r>
      <w:r w:rsidRPr="00227EC0">
        <w:rPr>
          <w:rFonts w:ascii="Cambria" w:eastAsia="Times New Roman" w:hAnsi="Cambria"/>
          <w:noProof/>
          <w:sz w:val="24"/>
          <w:szCs w:val="24"/>
          <w:lang w:val="sr-Cyrl-BA"/>
        </w:rPr>
        <w:t xml:space="preserve"> </w:t>
      </w:r>
      <w:r w:rsidRPr="00227EC0">
        <w:rPr>
          <w:rFonts w:ascii="Cambria" w:eastAsia="Times New Roman" w:hAnsi="Cambria"/>
          <w:noProof/>
          <w:sz w:val="24"/>
          <w:szCs w:val="24"/>
          <w:lang w:val="sr-Cyrl-RS"/>
        </w:rPr>
        <w:t>Savo Vulić, član.</w:t>
      </w:r>
    </w:p>
    <w:p w:rsidR="007D2232" w:rsidRPr="00227EC0" w:rsidRDefault="007D2232" w:rsidP="007D2232">
      <w:pPr>
        <w:spacing w:line="276" w:lineRule="auto"/>
        <w:jc w:val="both"/>
        <w:rPr>
          <w:rFonts w:ascii="Cambria" w:eastAsia="Times New Roman" w:hAnsi="Cambria"/>
          <w:noProof/>
          <w:sz w:val="24"/>
          <w:szCs w:val="24"/>
          <w:lang w:val="sr-Cyrl-RS"/>
        </w:rPr>
      </w:pPr>
      <w:r w:rsidRPr="00227EC0">
        <w:rPr>
          <w:rFonts w:ascii="Cambria" w:eastAsia="Times New Roman" w:hAnsi="Cambria"/>
          <w:noProof/>
          <w:sz w:val="24"/>
          <w:szCs w:val="24"/>
          <w:lang w:val="sr-Cyrl-RS"/>
        </w:rPr>
        <w:t xml:space="preserve"> </w:t>
      </w:r>
      <w:r>
        <w:rPr>
          <w:rFonts w:ascii="Cambria" w:eastAsia="Times New Roman" w:hAnsi="Cambria"/>
          <w:noProof/>
        </w:rPr>
        <w:t xml:space="preserve">         </w:t>
      </w:r>
      <w:r w:rsidRPr="00227EC0">
        <w:rPr>
          <w:rFonts w:ascii="Cambria" w:eastAsia="Times New Roman" w:hAnsi="Cambria"/>
          <w:noProof/>
          <w:sz w:val="24"/>
          <w:szCs w:val="24"/>
          <w:lang w:val="sr-Cyrl-RS"/>
        </w:rPr>
        <w:t xml:space="preserve">Obrazloženje </w:t>
      </w:r>
      <w:r w:rsidRPr="00227EC0">
        <w:rPr>
          <w:rFonts w:ascii="Cambria" w:eastAsia="Calibri" w:hAnsi="Cambria"/>
          <w:sz w:val="24"/>
          <w:szCs w:val="24"/>
          <w:lang w:val="sr-Cyrl-BA"/>
        </w:rPr>
        <w:t xml:space="preserve">Nacrta strategije za unapređenje položaja starijih lica u Republici Srpskoj za </w:t>
      </w:r>
      <w:r>
        <w:rPr>
          <w:rFonts w:ascii="Cambria" w:eastAsia="Calibri" w:hAnsi="Cambria"/>
          <w:lang w:val="sr-Cyrl-BA"/>
        </w:rPr>
        <w:t xml:space="preserve">period od 2019. – 2028. </w:t>
      </w:r>
      <w:proofErr w:type="gramStart"/>
      <w:r>
        <w:rPr>
          <w:rFonts w:ascii="Cambria" w:eastAsia="Calibri" w:hAnsi="Cambria"/>
        </w:rPr>
        <w:t>g</w:t>
      </w:r>
      <w:r w:rsidRPr="00227EC0">
        <w:rPr>
          <w:rFonts w:ascii="Cambria" w:eastAsia="Calibri" w:hAnsi="Cambria"/>
          <w:sz w:val="24"/>
          <w:szCs w:val="24"/>
          <w:lang w:val="sr-Cyrl-BA"/>
        </w:rPr>
        <w:t>odine</w:t>
      </w:r>
      <w:proofErr w:type="gramEnd"/>
      <w:r w:rsidRPr="00227EC0">
        <w:rPr>
          <w:rFonts w:ascii="Cambria" w:eastAsia="Times New Roman" w:hAnsi="Cambria"/>
          <w:noProof/>
          <w:sz w:val="24"/>
          <w:szCs w:val="24"/>
          <w:lang w:val="sr-Cyrl-RS"/>
        </w:rPr>
        <w:t xml:space="preserve"> podnijela je Branka Sladojević, predstavnica Ministarstva zdravlja i socijalne zaštite</w:t>
      </w:r>
      <w:r w:rsidRPr="00227EC0">
        <w:rPr>
          <w:rFonts w:ascii="Cambria" w:eastAsia="Times New Roman" w:hAnsi="Cambria"/>
          <w:noProof/>
          <w:sz w:val="24"/>
          <w:szCs w:val="24"/>
        </w:rPr>
        <w:t>.</w:t>
      </w:r>
    </w:p>
    <w:p w:rsidR="007D2232" w:rsidRPr="00227EC0" w:rsidRDefault="00E650A9" w:rsidP="00E650A9">
      <w:pPr>
        <w:spacing w:line="276" w:lineRule="auto"/>
        <w:jc w:val="both"/>
        <w:rPr>
          <w:rFonts w:ascii="Cambria" w:eastAsia="Times New Roman" w:hAnsi="Cambria"/>
          <w:b/>
          <w:noProof/>
          <w:sz w:val="24"/>
          <w:szCs w:val="24"/>
          <w:lang w:val="sr-Cyrl-RS"/>
        </w:rPr>
      </w:pPr>
      <w:r>
        <w:rPr>
          <w:rFonts w:ascii="Cambria" w:eastAsia="Times New Roman" w:hAnsi="Cambria"/>
          <w:noProof/>
          <w:sz w:val="24"/>
          <w:szCs w:val="24"/>
          <w:lang w:val="sr-Latn-BA"/>
        </w:rPr>
        <w:t xml:space="preserve">         </w:t>
      </w:r>
      <w:r w:rsidR="007D2232" w:rsidRPr="00227EC0">
        <w:rPr>
          <w:rFonts w:ascii="Cambria" w:eastAsia="Times New Roman" w:hAnsi="Cambria"/>
          <w:noProof/>
          <w:sz w:val="24"/>
          <w:szCs w:val="24"/>
          <w:lang w:val="sr-Cyrl-RS"/>
        </w:rPr>
        <w:t>N</w:t>
      </w:r>
      <w:r w:rsidR="007D2232" w:rsidRPr="00227EC0">
        <w:rPr>
          <w:rFonts w:ascii="Cambria" w:eastAsia="Times New Roman" w:hAnsi="Cambria"/>
          <w:noProof/>
          <w:sz w:val="24"/>
          <w:szCs w:val="24"/>
          <w:lang w:val="sr-Cyrl-BA"/>
        </w:rPr>
        <w:t>akon provedene rasprave članovi Odbora su jednoglasno zauzeli stav</w:t>
      </w:r>
      <w:r w:rsidR="007D2232" w:rsidRPr="00227EC0">
        <w:rPr>
          <w:rFonts w:ascii="Cambria" w:eastAsia="Times New Roman" w:hAnsi="Cambria"/>
          <w:noProof/>
          <w:sz w:val="24"/>
          <w:szCs w:val="24"/>
          <w:lang w:val="sr-Cyrl-RS"/>
        </w:rPr>
        <w:t xml:space="preserve"> da</w:t>
      </w:r>
      <w:r w:rsidR="007D2232" w:rsidRPr="00227EC0">
        <w:rPr>
          <w:rFonts w:ascii="Cambria" w:eastAsia="Times New Roman" w:hAnsi="Cambria"/>
          <w:noProof/>
          <w:sz w:val="24"/>
          <w:szCs w:val="24"/>
        </w:rPr>
        <w:t xml:space="preserve"> </w:t>
      </w:r>
      <w:r w:rsidR="007D2232">
        <w:rPr>
          <w:rFonts w:ascii="Cambria" w:eastAsia="Times New Roman" w:hAnsi="Cambria"/>
          <w:noProof/>
          <w:lang w:val="sr-Cyrl-RS"/>
        </w:rPr>
        <w:t>se</w:t>
      </w:r>
      <w:r w:rsidR="007D2232">
        <w:rPr>
          <w:rFonts w:ascii="Cambria" w:eastAsia="Times New Roman" w:hAnsi="Cambria"/>
          <w:noProof/>
        </w:rPr>
        <w:t xml:space="preserve"> </w:t>
      </w:r>
      <w:r w:rsidR="007D2232" w:rsidRPr="00227EC0">
        <w:rPr>
          <w:rFonts w:ascii="Cambria" w:eastAsia="Calibri" w:hAnsi="Cambria"/>
          <w:sz w:val="24"/>
          <w:szCs w:val="24"/>
          <w:lang w:val="sr-Cyrl-BA"/>
        </w:rPr>
        <w:t>Nacrt strategije za unapređenje položaja starijih lica u Republici Srpskoj za period od 2019. – 2028. godine</w:t>
      </w:r>
      <w:r w:rsidR="007D2232" w:rsidRPr="00227EC0">
        <w:rPr>
          <w:rFonts w:ascii="Cambria" w:eastAsia="Times New Roman" w:hAnsi="Cambria"/>
          <w:noProof/>
          <w:sz w:val="24"/>
          <w:szCs w:val="24"/>
          <w:lang w:val="sr-Cyrl-RS"/>
        </w:rPr>
        <w:t xml:space="preserve"> razmatra na</w:t>
      </w:r>
      <w:r w:rsidR="007D2232" w:rsidRPr="00227EC0">
        <w:rPr>
          <w:rFonts w:ascii="Cambria" w:eastAsia="Times New Roman" w:hAnsi="Cambria"/>
          <w:noProof/>
          <w:sz w:val="24"/>
          <w:szCs w:val="24"/>
          <w:lang w:val="sr-Cyrl-CS"/>
        </w:rPr>
        <w:t xml:space="preserve"> Četvrtoj redovnoj sjednici Narodne skupštine Republike Srpske.</w:t>
      </w:r>
    </w:p>
    <w:p w:rsidR="007D2232" w:rsidRPr="00227EC0" w:rsidRDefault="00E650A9" w:rsidP="00E650A9">
      <w:pPr>
        <w:spacing w:line="276" w:lineRule="auto"/>
        <w:jc w:val="both"/>
        <w:rPr>
          <w:rFonts w:ascii="Cambria" w:eastAsia="Times New Roman" w:hAnsi="Cambria"/>
          <w:noProof/>
          <w:sz w:val="24"/>
          <w:szCs w:val="24"/>
          <w:lang w:val="sr-Cyrl-CS"/>
        </w:rPr>
      </w:pPr>
      <w:r>
        <w:rPr>
          <w:rFonts w:ascii="Cambria" w:eastAsia="Times New Roman" w:hAnsi="Cambria"/>
          <w:noProof/>
          <w:sz w:val="24"/>
          <w:szCs w:val="24"/>
          <w:lang w:val="sr-Latn-BA"/>
        </w:rPr>
        <w:t xml:space="preserve">         </w:t>
      </w:r>
      <w:r w:rsidR="007D2232" w:rsidRPr="00227EC0">
        <w:rPr>
          <w:rFonts w:ascii="Cambria" w:eastAsia="Times New Roman" w:hAnsi="Cambria"/>
          <w:noProof/>
          <w:sz w:val="24"/>
          <w:szCs w:val="24"/>
          <w:lang w:val="sr-Cyrl-CS"/>
        </w:rPr>
        <w:t>Na osnovu člana 4</w:t>
      </w:r>
      <w:r w:rsidR="007D2232" w:rsidRPr="00227EC0">
        <w:rPr>
          <w:rFonts w:ascii="Cambria" w:eastAsia="Times New Roman" w:hAnsi="Cambria"/>
          <w:noProof/>
          <w:sz w:val="24"/>
          <w:szCs w:val="24"/>
        </w:rPr>
        <w:t>8</w:t>
      </w:r>
      <w:r w:rsidR="007D2232" w:rsidRPr="00227EC0">
        <w:rPr>
          <w:rFonts w:ascii="Cambria" w:eastAsia="Times New Roman" w:hAnsi="Cambria"/>
          <w:noProof/>
          <w:sz w:val="24"/>
          <w:szCs w:val="24"/>
          <w:lang w:val="sr-Cyrl-CS"/>
        </w:rPr>
        <w:t>.</w:t>
      </w:r>
      <w:r w:rsidR="007D2232" w:rsidRPr="00227EC0">
        <w:rPr>
          <w:rFonts w:ascii="Cambria" w:eastAsia="Times New Roman" w:hAnsi="Cambria"/>
          <w:noProof/>
          <w:sz w:val="24"/>
          <w:szCs w:val="24"/>
        </w:rPr>
        <w:t xml:space="preserve"> stav 5. </w:t>
      </w:r>
      <w:r w:rsidR="007D2232" w:rsidRPr="00227EC0">
        <w:rPr>
          <w:rFonts w:ascii="Cambria" w:eastAsia="Times New Roman" w:hAnsi="Cambria"/>
          <w:noProof/>
          <w:sz w:val="24"/>
          <w:szCs w:val="24"/>
          <w:lang w:val="sr-Cyrl-CS"/>
        </w:rPr>
        <w:t>Poslovnika Narodne skupštine Republike Srpske za izvjestioca je određen predsjednik Odbora.</w:t>
      </w:r>
    </w:p>
    <w:p w:rsidR="007D2232" w:rsidRPr="00227EC0" w:rsidRDefault="007D2232" w:rsidP="007D2232">
      <w:pPr>
        <w:spacing w:line="276" w:lineRule="auto"/>
        <w:jc w:val="both"/>
        <w:rPr>
          <w:rFonts w:ascii="Cambria" w:eastAsia="Times New Roman" w:hAnsi="Cambria"/>
          <w:noProof/>
          <w:sz w:val="24"/>
          <w:szCs w:val="24"/>
          <w:lang w:val="sr-Cyrl-CS"/>
        </w:rPr>
      </w:pPr>
      <w:r w:rsidRPr="00227EC0">
        <w:rPr>
          <w:rFonts w:ascii="Cambria" w:eastAsia="Times New Roman" w:hAnsi="Cambria"/>
          <w:noProof/>
          <w:sz w:val="24"/>
          <w:szCs w:val="24"/>
          <w:lang w:val="sr-Cyrl-CS"/>
        </w:rPr>
        <w:tab/>
      </w:r>
      <w:r w:rsidRPr="00227EC0">
        <w:rPr>
          <w:rFonts w:ascii="Cambria" w:eastAsia="Times New Roman" w:hAnsi="Cambria"/>
          <w:noProof/>
          <w:sz w:val="24"/>
          <w:szCs w:val="24"/>
          <w:lang w:val="sr-Cyrl-CS"/>
        </w:rPr>
        <w:tab/>
      </w:r>
      <w:r w:rsidRPr="00227EC0">
        <w:rPr>
          <w:rFonts w:ascii="Cambria" w:eastAsia="Times New Roman" w:hAnsi="Cambria"/>
          <w:noProof/>
          <w:sz w:val="24"/>
          <w:szCs w:val="24"/>
          <w:lang w:val="sr-Cyrl-CS"/>
        </w:rPr>
        <w:tab/>
      </w:r>
      <w:r w:rsidRPr="00227EC0">
        <w:rPr>
          <w:rFonts w:ascii="Cambria" w:eastAsia="Times New Roman" w:hAnsi="Cambria"/>
          <w:noProof/>
          <w:sz w:val="24"/>
          <w:szCs w:val="24"/>
          <w:lang w:val="sr-Cyrl-CS"/>
        </w:rPr>
        <w:tab/>
      </w:r>
      <w:r w:rsidRPr="00227EC0">
        <w:rPr>
          <w:rFonts w:ascii="Cambria" w:eastAsia="Times New Roman" w:hAnsi="Cambria"/>
          <w:noProof/>
          <w:sz w:val="24"/>
          <w:szCs w:val="24"/>
          <w:lang w:val="sr-Cyrl-CS"/>
        </w:rPr>
        <w:tab/>
      </w:r>
      <w:r w:rsidRPr="00227EC0">
        <w:rPr>
          <w:rFonts w:ascii="Cambria" w:eastAsia="Times New Roman" w:hAnsi="Cambria"/>
          <w:noProof/>
          <w:sz w:val="24"/>
          <w:szCs w:val="24"/>
          <w:lang w:val="sr-Cyrl-CS"/>
        </w:rPr>
        <w:tab/>
        <w:t xml:space="preserve">               </w:t>
      </w:r>
    </w:p>
    <w:p w:rsidR="007D2232" w:rsidRDefault="007D2232" w:rsidP="007D2232">
      <w:pPr>
        <w:spacing w:line="276" w:lineRule="auto"/>
        <w:jc w:val="both"/>
        <w:rPr>
          <w:rFonts w:ascii="Cambria" w:eastAsia="Times New Roman" w:hAnsi="Cambria"/>
          <w:noProof/>
        </w:rPr>
      </w:pPr>
      <w:r w:rsidRPr="00227EC0">
        <w:rPr>
          <w:rFonts w:ascii="Cambria" w:eastAsia="Times New Roman" w:hAnsi="Cambria"/>
          <w:noProof/>
          <w:sz w:val="24"/>
          <w:szCs w:val="24"/>
        </w:rPr>
        <w:t xml:space="preserve">                                                                                                                          </w:t>
      </w:r>
    </w:p>
    <w:p w:rsidR="007D2232" w:rsidRDefault="007D2232" w:rsidP="007D2232">
      <w:pPr>
        <w:spacing w:line="276" w:lineRule="auto"/>
        <w:jc w:val="both"/>
        <w:rPr>
          <w:rFonts w:ascii="Cambria" w:eastAsia="Times New Roman" w:hAnsi="Cambria"/>
          <w:noProof/>
        </w:rPr>
      </w:pPr>
    </w:p>
    <w:p w:rsidR="007D2232" w:rsidRDefault="007D2232" w:rsidP="007D2232">
      <w:pPr>
        <w:spacing w:line="276" w:lineRule="auto"/>
        <w:jc w:val="both"/>
        <w:rPr>
          <w:rFonts w:ascii="Cambria" w:eastAsia="Times New Roman" w:hAnsi="Cambria"/>
          <w:noProof/>
        </w:rPr>
      </w:pPr>
    </w:p>
    <w:p w:rsidR="007D2232" w:rsidRPr="007D2232" w:rsidRDefault="007D2232" w:rsidP="007D2232">
      <w:pPr>
        <w:spacing w:line="276" w:lineRule="auto"/>
        <w:ind w:left="7080"/>
        <w:jc w:val="both"/>
        <w:rPr>
          <w:rFonts w:ascii="Cambria" w:eastAsia="Times New Roman" w:hAnsi="Cambria"/>
          <w:noProof/>
          <w:sz w:val="24"/>
          <w:szCs w:val="24"/>
          <w:lang w:val="sr-Latn-BA"/>
        </w:rPr>
      </w:pPr>
      <w:r>
        <w:rPr>
          <w:rFonts w:ascii="Cambria" w:eastAsia="Times New Roman" w:hAnsi="Cambria"/>
          <w:noProof/>
        </w:rPr>
        <w:t xml:space="preserve">                                                                                                                         </w:t>
      </w:r>
      <w:r>
        <w:rPr>
          <w:rFonts w:ascii="Cambria" w:eastAsia="Times New Roman" w:hAnsi="Cambria"/>
          <w:noProof/>
        </w:rPr>
        <w:t xml:space="preserve">                                             </w:t>
      </w:r>
      <w:r w:rsidR="00E650A9">
        <w:rPr>
          <w:rFonts w:ascii="Cambria" w:eastAsia="Times New Roman" w:hAnsi="Cambria"/>
          <w:noProof/>
        </w:rPr>
        <w:t xml:space="preserve">              </w:t>
      </w:r>
      <w:r w:rsidRPr="00227EC0">
        <w:rPr>
          <w:rFonts w:ascii="Cambria" w:eastAsia="Times New Roman" w:hAnsi="Cambria"/>
          <w:b/>
          <w:noProof/>
          <w:sz w:val="24"/>
          <w:szCs w:val="24"/>
          <w:lang w:val="sr-Cyrl-CS"/>
        </w:rPr>
        <w:t>PREDSJED</w:t>
      </w:r>
      <w:r w:rsidRPr="00227EC0">
        <w:rPr>
          <w:rFonts w:ascii="Cambria" w:eastAsia="Times New Roman" w:hAnsi="Cambria"/>
          <w:b/>
          <w:noProof/>
          <w:sz w:val="24"/>
          <w:szCs w:val="24"/>
        </w:rPr>
        <w:t>NIK</w:t>
      </w:r>
      <w:r w:rsidRPr="00227EC0">
        <w:rPr>
          <w:rFonts w:ascii="Cambria" w:eastAsia="Times New Roman" w:hAnsi="Cambria"/>
          <w:b/>
          <w:noProof/>
          <w:sz w:val="24"/>
          <w:szCs w:val="24"/>
          <w:lang w:val="sr-Cyrl-CS"/>
        </w:rPr>
        <w:t xml:space="preserve">  ODBORA</w:t>
      </w:r>
      <w:r>
        <w:rPr>
          <w:rFonts w:ascii="Cambria" w:eastAsia="Times New Roman" w:hAnsi="Cambria"/>
          <w:b/>
          <w:noProof/>
          <w:sz w:val="24"/>
          <w:szCs w:val="24"/>
          <w:lang w:val="sr-Latn-BA"/>
        </w:rPr>
        <w:t xml:space="preserve">    </w:t>
      </w:r>
    </w:p>
    <w:p w:rsidR="00FC26E9" w:rsidRPr="00E650A9" w:rsidRDefault="007D2232" w:rsidP="00E650A9">
      <w:pPr>
        <w:spacing w:line="276" w:lineRule="auto"/>
        <w:ind w:left="4248" w:firstLine="708"/>
        <w:jc w:val="both"/>
        <w:rPr>
          <w:rFonts w:ascii="Cambria" w:eastAsia="Times New Roman" w:hAnsi="Cambria"/>
          <w:b/>
          <w:i/>
          <w:noProof/>
          <w:sz w:val="24"/>
          <w:szCs w:val="24"/>
          <w:lang w:val="sr-Latn-BA"/>
        </w:rPr>
      </w:pPr>
      <w:r w:rsidRPr="00227EC0">
        <w:rPr>
          <w:rFonts w:ascii="Cambria" w:eastAsia="Times New Roman" w:hAnsi="Cambria"/>
          <w:b/>
          <w:noProof/>
          <w:sz w:val="24"/>
          <w:szCs w:val="24"/>
          <w:lang w:val="sr-Cyrl-CS"/>
        </w:rPr>
        <w:t xml:space="preserve">                                            </w:t>
      </w:r>
      <w:r w:rsidR="00E650A9">
        <w:rPr>
          <w:rFonts w:ascii="Cambria" w:eastAsia="Times New Roman" w:hAnsi="Cambria"/>
          <w:b/>
          <w:i/>
          <w:noProof/>
          <w:sz w:val="24"/>
          <w:szCs w:val="24"/>
          <w:lang w:val="sr-Cyrl-CS"/>
        </w:rPr>
        <w:t>MILICA LOVRI</w:t>
      </w:r>
      <w:r w:rsidR="00E650A9">
        <w:rPr>
          <w:rFonts w:ascii="Cambria" w:eastAsia="Times New Roman" w:hAnsi="Cambria"/>
          <w:b/>
          <w:i/>
          <w:noProof/>
          <w:sz w:val="24"/>
          <w:szCs w:val="24"/>
          <w:lang w:val="sr-Latn-BA"/>
        </w:rPr>
        <w:t>Ć</w:t>
      </w:r>
    </w:p>
    <w:sectPr w:rsidR="00FC26E9" w:rsidRPr="00E650A9" w:rsidSect="00883C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E21" w:rsidRDefault="00B04E21">
      <w:r>
        <w:separator/>
      </w:r>
    </w:p>
  </w:endnote>
  <w:endnote w:type="continuationSeparator" w:id="0">
    <w:p w:rsidR="00B04E21" w:rsidRDefault="00B04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E70" w:rsidRDefault="00CF7E7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C92" w:rsidRPr="00632FAC" w:rsidRDefault="00AF4BA6" w:rsidP="00883C92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="00CF7E70"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 w:rsidR="00CF7E70">
      <w:rPr>
        <w:rFonts w:ascii="Adamant BG" w:hAnsi="Adamant BG"/>
        <w:sz w:val="14"/>
        <w:szCs w:val="14"/>
        <w:lang w:val="sr-Latn-BA"/>
      </w:rPr>
      <w:t>Trg jasenovačkih žrtava 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:rsidR="00883C92" w:rsidRPr="006C5A4C" w:rsidRDefault="00AF4BA6" w:rsidP="00883C92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</w:pPr>
    <w:r>
      <w:rPr>
        <w:noProof/>
        <w:sz w:val="24"/>
        <w:szCs w:val="24"/>
        <w:lang w:val="sr-Latn-CS" w:eastAsia="sr-Latn-CS"/>
      </w:rPr>
      <w:drawing>
        <wp:inline distT="0" distB="0" distL="0" distR="0" wp14:anchorId="1C270B2A" wp14:editId="20E3F917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</w:t>
    </w:r>
    <w:r>
      <w:rPr>
        <w:rFonts w:ascii="Adamant BG" w:hAnsi="Adamant BG"/>
        <w:sz w:val="14"/>
        <w:szCs w:val="14"/>
        <w:lang w:val="sr-Cyrl-BA"/>
      </w:rPr>
      <w:t>-182</w:t>
    </w:r>
    <w:r w:rsidRPr="00632FAC">
      <w:rPr>
        <w:rFonts w:ascii="Adamant BG" w:hAnsi="Adamant BG"/>
        <w:sz w:val="14"/>
        <w:szCs w:val="14"/>
        <w:lang w:val="sr-Latn-BA"/>
      </w:rPr>
      <w:t xml:space="preserve"> •   </w:t>
    </w:r>
    <w:r>
      <w:rPr>
        <w:noProof/>
        <w:sz w:val="14"/>
        <w:szCs w:val="14"/>
        <w:lang w:val="sr-Latn-CS" w:eastAsia="sr-Latn-CS"/>
      </w:rPr>
      <w:drawing>
        <wp:inline distT="0" distB="0" distL="0" distR="0" wp14:anchorId="64D7AEFC" wp14:editId="4160EC43">
          <wp:extent cx="123825" cy="114300"/>
          <wp:effectExtent l="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Cyrl-BA"/>
      </w:rPr>
      <w:t>381</w:t>
    </w:r>
    <w:r>
      <w:rPr>
        <w:rFonts w:ascii="Adamant BG" w:hAnsi="Adamant BG"/>
        <w:sz w:val="14"/>
        <w:szCs w:val="14"/>
      </w:rPr>
      <w:t>78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 xml:space="preserve">narodnaskupstinars.net • e-mail: </w:t>
    </w:r>
    <w:hyperlink r:id="rId3" w:history="1">
      <w:r w:rsidRPr="006B4EBC">
        <w:rPr>
          <w:rStyle w:val="Hyperlink"/>
          <w:rFonts w:ascii="Adamant BG" w:hAnsi="Adamant BG"/>
          <w:sz w:val="14"/>
          <w:szCs w:val="14"/>
          <w:lang w:val="sr-Latn-BA"/>
        </w:rPr>
        <w:t>odborpio@narodnaskupstinars.net</w:t>
      </w:r>
    </w:hyperlink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E70" w:rsidRDefault="00CF7E7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E21" w:rsidRDefault="00B04E21">
      <w:r>
        <w:separator/>
      </w:r>
    </w:p>
  </w:footnote>
  <w:footnote w:type="continuationSeparator" w:id="0">
    <w:p w:rsidR="00B04E21" w:rsidRDefault="00B04E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E70" w:rsidRDefault="00CF7E7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C92" w:rsidRPr="00351539" w:rsidRDefault="00AF4BA6" w:rsidP="00883C92">
    <w:pPr>
      <w:tabs>
        <w:tab w:val="left" w:pos="5940"/>
      </w:tabs>
      <w:jc w:val="center"/>
    </w:pPr>
    <w:r>
      <w:rPr>
        <w:noProof/>
        <w:lang w:val="sr-Latn-CS" w:eastAsia="sr-Latn-CS"/>
      </w:rPr>
      <w:drawing>
        <wp:inline distT="0" distB="0" distL="0" distR="0" wp14:anchorId="7C6FE20F" wp14:editId="6B40486A">
          <wp:extent cx="1123950" cy="107632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83C92" w:rsidRPr="008E4F59" w:rsidRDefault="00B04E21" w:rsidP="00883C92">
    <w:pPr>
      <w:jc w:val="center"/>
      <w:rPr>
        <w:rFonts w:ascii="Elektra Text Pro" w:hAnsi="Elektra Text Pro"/>
        <w:b/>
        <w:sz w:val="10"/>
        <w:szCs w:val="10"/>
      </w:rPr>
    </w:pPr>
  </w:p>
  <w:p w:rsidR="00883C92" w:rsidRPr="008E4F59" w:rsidRDefault="00AF4BA6" w:rsidP="00883C92">
    <w:pPr>
      <w:jc w:val="center"/>
      <w:rPr>
        <w:rFonts w:ascii="Elektra Text Pro" w:hAnsi="Elektra Text Pro"/>
        <w:b/>
        <w:lang w:val="sr-Cyrl-BA"/>
      </w:rPr>
    </w:pPr>
    <w:r w:rsidRPr="008E4F59">
      <w:rPr>
        <w:rFonts w:ascii="Elektra Text Pro" w:hAnsi="Elektra Text Pro"/>
        <w:b/>
        <w:lang w:val="sr-Cyrl-CS"/>
      </w:rPr>
      <w:t>НАРОДНА СКУПШТИНА</w:t>
    </w:r>
    <w:r w:rsidRPr="008E4F59">
      <w:rPr>
        <w:rFonts w:ascii="Elektra Text Pro" w:hAnsi="Elektra Text Pro"/>
        <w:b/>
        <w:lang w:val="sr-Cyrl-BA"/>
      </w:rPr>
      <w:t xml:space="preserve">РЕПУБЛИКЕ СРПСКЕ </w:t>
    </w:r>
  </w:p>
  <w:p w:rsidR="00883C92" w:rsidRPr="008E4F59" w:rsidRDefault="00AF4BA6" w:rsidP="00883C92">
    <w:pPr>
      <w:jc w:val="center"/>
      <w:rPr>
        <w:rFonts w:ascii="Elektra Text Pro" w:hAnsi="Elektra Text Pro"/>
        <w:b/>
        <w:lang w:val="sr-Latn-BA"/>
      </w:rPr>
    </w:pPr>
    <w:r w:rsidRPr="008E4F59">
      <w:rPr>
        <w:rFonts w:ascii="Elektra Text Pro" w:hAnsi="Elektra Text Pro"/>
        <w:b/>
        <w:lang w:val="sr-Latn-BA"/>
      </w:rPr>
      <w:t>NARODNA SKUPŠTINA REPUBLIKE SRPSKE</w:t>
    </w:r>
  </w:p>
  <w:p w:rsidR="00883C92" w:rsidRPr="009B04BF" w:rsidRDefault="00AF4BA6" w:rsidP="00883C92">
    <w:pPr>
      <w:jc w:val="center"/>
      <w:rPr>
        <w:sz w:val="10"/>
        <w:szCs w:val="10"/>
        <w:lang w:val="sr-Latn-BA"/>
      </w:rPr>
    </w:pP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Pr="007913C7">
      <w:rPr>
        <w:sz w:val="10"/>
        <w:szCs w:val="10"/>
        <w:lang w:val="sr-Cyrl-BA"/>
      </w:rPr>
      <w:t>.</w:t>
    </w:r>
  </w:p>
  <w:p w:rsidR="00883C92" w:rsidRPr="008E4F59" w:rsidRDefault="00AF4BA6" w:rsidP="00883C92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ПРАЋЕЊЕ СТАЊА У ОБЛАСТИ ПЕНЗИЈСКО-ИНВАЛИДСКОГ ОСИГУРАЊА                            </w:t>
    </w:r>
  </w:p>
  <w:p w:rsidR="00883C92" w:rsidRPr="008E4F59" w:rsidRDefault="00AF4BA6" w:rsidP="00883C92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ODBOR ZA PRAĆENJE STANJA U OBLASTI PENZIJSKO-INVALIDSKOG OSIGURANJA                              </w:t>
    </w:r>
  </w:p>
  <w:p w:rsidR="00883C92" w:rsidRDefault="00B04E2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E70" w:rsidRDefault="00CF7E7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412C"/>
    <w:multiLevelType w:val="hybridMultilevel"/>
    <w:tmpl w:val="C110FD9A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B63D2A"/>
    <w:multiLevelType w:val="hybridMultilevel"/>
    <w:tmpl w:val="FF1EE6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B61BF4"/>
    <w:multiLevelType w:val="hybridMultilevel"/>
    <w:tmpl w:val="C6AC2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8477FA"/>
    <w:multiLevelType w:val="hybridMultilevel"/>
    <w:tmpl w:val="69848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861B21"/>
    <w:multiLevelType w:val="hybridMultilevel"/>
    <w:tmpl w:val="B0EA6D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E8612C"/>
    <w:multiLevelType w:val="hybridMultilevel"/>
    <w:tmpl w:val="3B3CEB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762CF0"/>
    <w:multiLevelType w:val="hybridMultilevel"/>
    <w:tmpl w:val="08760BBC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4F67D9"/>
    <w:multiLevelType w:val="hybridMultilevel"/>
    <w:tmpl w:val="08760BBC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8F73E2"/>
    <w:multiLevelType w:val="hybridMultilevel"/>
    <w:tmpl w:val="352AE1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8F6A75"/>
    <w:multiLevelType w:val="hybridMultilevel"/>
    <w:tmpl w:val="DE307B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742620"/>
    <w:multiLevelType w:val="hybridMultilevel"/>
    <w:tmpl w:val="B19A0F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40573A"/>
    <w:multiLevelType w:val="hybridMultilevel"/>
    <w:tmpl w:val="F97A4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4720FF"/>
    <w:multiLevelType w:val="hybridMultilevel"/>
    <w:tmpl w:val="842CFE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93142C"/>
    <w:multiLevelType w:val="hybridMultilevel"/>
    <w:tmpl w:val="E982C6EA"/>
    <w:lvl w:ilvl="0" w:tplc="604CC0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7"/>
  </w:num>
  <w:num w:numId="4">
    <w:abstractNumId w:val="1"/>
  </w:num>
  <w:num w:numId="5">
    <w:abstractNumId w:val="11"/>
  </w:num>
  <w:num w:numId="6">
    <w:abstractNumId w:val="10"/>
  </w:num>
  <w:num w:numId="7">
    <w:abstractNumId w:val="12"/>
  </w:num>
  <w:num w:numId="8">
    <w:abstractNumId w:val="8"/>
  </w:num>
  <w:num w:numId="9">
    <w:abstractNumId w:val="9"/>
  </w:num>
  <w:num w:numId="10">
    <w:abstractNumId w:val="3"/>
  </w:num>
  <w:num w:numId="11">
    <w:abstractNumId w:val="5"/>
  </w:num>
  <w:num w:numId="12">
    <w:abstractNumId w:val="2"/>
  </w:num>
  <w:num w:numId="13">
    <w:abstractNumId w:val="4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BA6"/>
    <w:rsid w:val="00374BEE"/>
    <w:rsid w:val="005369F6"/>
    <w:rsid w:val="0069367D"/>
    <w:rsid w:val="007D2232"/>
    <w:rsid w:val="00AF4BA6"/>
    <w:rsid w:val="00B04E21"/>
    <w:rsid w:val="00BF458A"/>
    <w:rsid w:val="00CF7E70"/>
    <w:rsid w:val="00D173DF"/>
    <w:rsid w:val="00D753FC"/>
    <w:rsid w:val="00D7745D"/>
    <w:rsid w:val="00DA2996"/>
    <w:rsid w:val="00E650A9"/>
    <w:rsid w:val="00F82642"/>
    <w:rsid w:val="00FC2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58A"/>
    <w:pPr>
      <w:spacing w:line="240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4BA6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AF4BA6"/>
    <w:rPr>
      <w:rFonts w:ascii="Calibri" w:eastAsia="Calibri" w:hAnsi="Calibri" w:cs="Times New Roman"/>
      <w:lang w:val="en-US"/>
    </w:rPr>
  </w:style>
  <w:style w:type="character" w:styleId="Hyperlink">
    <w:name w:val="Hyperlink"/>
    <w:rsid w:val="00AF4BA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F4BA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F4B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BA6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F7E7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7E70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58A"/>
    <w:pPr>
      <w:spacing w:line="240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4BA6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AF4BA6"/>
    <w:rPr>
      <w:rFonts w:ascii="Calibri" w:eastAsia="Calibri" w:hAnsi="Calibri" w:cs="Times New Roman"/>
      <w:lang w:val="en-US"/>
    </w:rPr>
  </w:style>
  <w:style w:type="character" w:styleId="Hyperlink">
    <w:name w:val="Hyperlink"/>
    <w:rsid w:val="00AF4BA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F4BA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F4B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BA6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F7E7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7E70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pio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VOrjena</dc:creator>
  <cp:lastModifiedBy>milicaC</cp:lastModifiedBy>
  <cp:revision>5</cp:revision>
  <dcterms:created xsi:type="dcterms:W3CDTF">2020-07-28T08:41:00Z</dcterms:created>
  <dcterms:modified xsi:type="dcterms:W3CDTF">2020-07-28T09:57:00Z</dcterms:modified>
</cp:coreProperties>
</file>